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CF21C1" w14:textId="5487CE5D" w:rsidR="003E1F5C" w:rsidRDefault="00CF64DF" w:rsidP="003E1F5C">
      <w:pPr>
        <w:pStyle w:val="Antrat1"/>
        <w:contextualSpacing/>
        <w:rPr>
          <w:b w:val="0"/>
          <w:bCs w:val="0"/>
          <w:sz w:val="36"/>
          <w:szCs w:val="36"/>
        </w:rPr>
      </w:pPr>
      <w:r>
        <w:rPr>
          <w:b w:val="0"/>
          <w:bCs w:val="0"/>
          <w:sz w:val="36"/>
          <w:szCs w:val="36"/>
        </w:rPr>
        <w:t>DARIA MELNIKOVA</w:t>
      </w:r>
    </w:p>
    <w:p w14:paraId="5C98A5D0" w14:textId="77777777" w:rsidR="003E1F5C" w:rsidRPr="003E1F5C" w:rsidRDefault="003E1F5C" w:rsidP="003E1F5C"/>
    <w:p w14:paraId="5210398A" w14:textId="0C2E6B9C" w:rsidR="003E1F5C" w:rsidRDefault="00CF64DF" w:rsidP="003E1F5C">
      <w:pPr>
        <w:rPr>
          <w:i/>
          <w:iCs/>
          <w:sz w:val="28"/>
          <w:szCs w:val="28"/>
          <w:lang w:val="lt-LT"/>
        </w:rPr>
      </w:pPr>
      <w:proofErr w:type="spellStart"/>
      <w:r>
        <w:rPr>
          <w:i/>
          <w:iCs/>
          <w:sz w:val="28"/>
          <w:szCs w:val="28"/>
        </w:rPr>
        <w:t>Pasimatymas</w:t>
      </w:r>
      <w:proofErr w:type="spellEnd"/>
      <w:r w:rsidR="003E1F5C" w:rsidRPr="003E1F5C">
        <w:rPr>
          <w:i/>
          <w:iCs/>
          <w:sz w:val="28"/>
          <w:szCs w:val="28"/>
          <w:lang w:val="lt-LT"/>
        </w:rPr>
        <w:t xml:space="preserve"> / </w:t>
      </w:r>
      <w:proofErr w:type="spellStart"/>
      <w:r>
        <w:rPr>
          <w:i/>
          <w:iCs/>
          <w:sz w:val="28"/>
          <w:szCs w:val="28"/>
          <w:lang w:val="lt-LT"/>
        </w:rPr>
        <w:t>Date</w:t>
      </w:r>
      <w:proofErr w:type="spellEnd"/>
      <w:r>
        <w:rPr>
          <w:i/>
          <w:iCs/>
          <w:sz w:val="28"/>
          <w:szCs w:val="28"/>
          <w:lang w:val="lt-LT"/>
        </w:rPr>
        <w:t xml:space="preserve"> </w:t>
      </w:r>
      <w:proofErr w:type="spellStart"/>
      <w:r>
        <w:rPr>
          <w:i/>
          <w:iCs/>
          <w:sz w:val="28"/>
          <w:szCs w:val="28"/>
          <w:lang w:val="lt-LT"/>
        </w:rPr>
        <w:t>Night</w:t>
      </w:r>
      <w:proofErr w:type="spellEnd"/>
    </w:p>
    <w:p w14:paraId="0490D2F0" w14:textId="77777777" w:rsidR="003E1F5C" w:rsidRPr="003E1F5C" w:rsidRDefault="003E1F5C" w:rsidP="003E1F5C">
      <w:pPr>
        <w:rPr>
          <w:i/>
          <w:iCs/>
          <w:sz w:val="28"/>
          <w:szCs w:val="28"/>
          <w:lang w:val="lt-LT"/>
        </w:rPr>
      </w:pPr>
    </w:p>
    <w:tbl>
      <w:tblPr>
        <w:tblStyle w:val="Lentelstinklelis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1818"/>
        <w:gridCol w:w="4971"/>
        <w:gridCol w:w="2730"/>
      </w:tblGrid>
      <w:tr w:rsidR="00CF64DF" w14:paraId="008CB100" w14:textId="77777777" w:rsidTr="00CF64DF">
        <w:tc>
          <w:tcPr>
            <w:tcW w:w="1818" w:type="dxa"/>
          </w:tcPr>
          <w:p w14:paraId="0C3FF3D6" w14:textId="0D379A68" w:rsidR="00CF64DF" w:rsidRDefault="00CF64DF" w:rsidP="00E36AC4">
            <w:pPr>
              <w:pStyle w:val="Pagrindinistekstas"/>
              <w:contextualSpacing/>
            </w:pPr>
            <w:r>
              <w:rPr>
                <w:noProof/>
                <w:lang w:val="lt-LT" w:eastAsia="lt-LT"/>
              </w:rPr>
              <w:drawing>
                <wp:inline distT="0" distB="0" distL="0" distR="0" wp14:anchorId="284A623C" wp14:editId="04320006">
                  <wp:extent cx="809625" cy="1076325"/>
                  <wp:effectExtent l="0" t="0" r="9525" b="9525"/>
                  <wp:docPr id="34" name="Paveikslėlis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1" w:type="dxa"/>
            <w:tcMar>
              <w:left w:w="107" w:type="dxa"/>
              <w:bottom w:w="283" w:type="dxa"/>
            </w:tcMar>
          </w:tcPr>
          <w:p w14:paraId="0C7A210D" w14:textId="77777777" w:rsidR="00CF64DF" w:rsidRDefault="00CF64DF" w:rsidP="00E36AC4">
            <w:pPr>
              <w:pStyle w:val="Pagrindinistekstas"/>
              <w:contextualSpacing/>
            </w:pPr>
            <w:r>
              <w:rPr>
                <w:b/>
              </w:rPr>
              <w:t xml:space="preserve">Daria </w:t>
            </w:r>
            <w:proofErr w:type="spellStart"/>
            <w:r>
              <w:rPr>
                <w:b/>
              </w:rPr>
              <w:t>Melnikova</w:t>
            </w:r>
            <w:proofErr w:type="spellEnd"/>
            <w:r>
              <w:br/>
            </w:r>
            <w:r>
              <w:rPr>
                <w:i/>
              </w:rPr>
              <w:t>Meet Mr. Jazzy Sunday (balance roaster)</w:t>
            </w:r>
            <w:r>
              <w:t>, 2020</w:t>
            </w:r>
            <w:r>
              <w:br/>
            </w:r>
            <w:proofErr w:type="spellStart"/>
            <w:r>
              <w:t>Organinis</w:t>
            </w:r>
            <w:proofErr w:type="spellEnd"/>
            <w:r>
              <w:t xml:space="preserve"> </w:t>
            </w:r>
            <w:proofErr w:type="spellStart"/>
            <w:r>
              <w:t>stiklas</w:t>
            </w:r>
            <w:proofErr w:type="spellEnd"/>
            <w:r>
              <w:t xml:space="preserve">, </w:t>
            </w:r>
            <w:proofErr w:type="spellStart"/>
            <w:r>
              <w:t>lazeriu</w:t>
            </w:r>
            <w:proofErr w:type="spellEnd"/>
            <w:r>
              <w:t xml:space="preserve"> </w:t>
            </w:r>
            <w:proofErr w:type="spellStart"/>
            <w:r>
              <w:t>išpjaustytas</w:t>
            </w:r>
            <w:proofErr w:type="spellEnd"/>
            <w:r>
              <w:t xml:space="preserve"> </w:t>
            </w:r>
            <w:proofErr w:type="spellStart"/>
            <w:r>
              <w:t>popierius</w:t>
            </w:r>
            <w:proofErr w:type="spellEnd"/>
            <w:r>
              <w:t xml:space="preserve">, </w:t>
            </w:r>
            <w:proofErr w:type="spellStart"/>
            <w:r>
              <w:t>tušas</w:t>
            </w:r>
            <w:proofErr w:type="spellEnd"/>
            <w:r>
              <w:t xml:space="preserve">, </w:t>
            </w:r>
            <w:proofErr w:type="spellStart"/>
            <w:r>
              <w:t>purškiami</w:t>
            </w:r>
            <w:proofErr w:type="spellEnd"/>
            <w:r>
              <w:t xml:space="preserve"> </w:t>
            </w:r>
            <w:proofErr w:type="spellStart"/>
            <w:r>
              <w:t>dažai</w:t>
            </w:r>
            <w:proofErr w:type="spellEnd"/>
            <w:r>
              <w:t xml:space="preserve"> / </w:t>
            </w:r>
            <w:proofErr w:type="spellStart"/>
            <w:r>
              <w:t>Plexi</w:t>
            </w:r>
            <w:proofErr w:type="spellEnd"/>
            <w:r>
              <w:t xml:space="preserve"> glass, </w:t>
            </w:r>
            <w:proofErr w:type="spellStart"/>
            <w:r>
              <w:t>lasercut</w:t>
            </w:r>
            <w:proofErr w:type="spellEnd"/>
            <w:r>
              <w:t xml:space="preserve"> paper, ink, spray paint</w:t>
            </w:r>
            <w:r>
              <w:br/>
              <w:t>42,5 x 30 x 4 cm</w:t>
            </w:r>
            <w:r>
              <w:br/>
              <w:t>(MEDA-013)</w:t>
            </w:r>
          </w:p>
        </w:tc>
        <w:tc>
          <w:tcPr>
            <w:tcW w:w="2730" w:type="dxa"/>
            <w:tcMar>
              <w:left w:w="107" w:type="dxa"/>
            </w:tcMar>
          </w:tcPr>
          <w:p w14:paraId="35225110" w14:textId="77777777" w:rsidR="00CF64DF" w:rsidRDefault="00CF64DF" w:rsidP="00E36AC4">
            <w:pPr>
              <w:pStyle w:val="Pagrindinistekstas"/>
              <w:contextualSpacing/>
              <w:jc w:val="right"/>
            </w:pPr>
            <w:r>
              <w:t>€ 1,100.00</w:t>
            </w:r>
          </w:p>
        </w:tc>
      </w:tr>
      <w:tr w:rsidR="00CF64DF" w14:paraId="69903499" w14:textId="77777777" w:rsidTr="00CF64DF">
        <w:tc>
          <w:tcPr>
            <w:tcW w:w="1818" w:type="dxa"/>
          </w:tcPr>
          <w:p w14:paraId="306F0CD7" w14:textId="4E62A61E" w:rsidR="00CF64DF" w:rsidRDefault="00CF64DF" w:rsidP="00E36AC4">
            <w:pPr>
              <w:pStyle w:val="Pagrindinistekstas"/>
              <w:contextualSpacing/>
            </w:pPr>
            <w:r>
              <w:rPr>
                <w:noProof/>
                <w:lang w:val="lt-LT" w:eastAsia="lt-LT"/>
              </w:rPr>
              <w:drawing>
                <wp:inline distT="0" distB="0" distL="0" distR="0" wp14:anchorId="48A75AEF" wp14:editId="2875E86F">
                  <wp:extent cx="809625" cy="1076325"/>
                  <wp:effectExtent l="0" t="0" r="9525" b="9525"/>
                  <wp:docPr id="33" name="Paveikslėlis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1" w:type="dxa"/>
            <w:tcMar>
              <w:left w:w="107" w:type="dxa"/>
              <w:bottom w:w="283" w:type="dxa"/>
            </w:tcMar>
          </w:tcPr>
          <w:p w14:paraId="2F4C64A8" w14:textId="77777777" w:rsidR="00CF64DF" w:rsidRDefault="00CF64DF" w:rsidP="00E36AC4">
            <w:pPr>
              <w:pStyle w:val="Pagrindinistekstas"/>
              <w:contextualSpacing/>
            </w:pPr>
            <w:r>
              <w:rPr>
                <w:b/>
              </w:rPr>
              <w:t xml:space="preserve">Daria </w:t>
            </w:r>
            <w:proofErr w:type="spellStart"/>
            <w:r>
              <w:rPr>
                <w:b/>
              </w:rPr>
              <w:t>Melnikova</w:t>
            </w:r>
            <w:proofErr w:type="spellEnd"/>
            <w:r>
              <w:br/>
            </w:r>
            <w:r>
              <w:rPr>
                <w:i/>
              </w:rPr>
              <w:t>Stress grinder</w:t>
            </w:r>
            <w:r>
              <w:t>, 2020</w:t>
            </w:r>
            <w:r>
              <w:br/>
            </w:r>
            <w:proofErr w:type="spellStart"/>
            <w:r>
              <w:t>Organinis</w:t>
            </w:r>
            <w:proofErr w:type="spellEnd"/>
            <w:r>
              <w:t xml:space="preserve"> </w:t>
            </w:r>
            <w:proofErr w:type="spellStart"/>
            <w:r>
              <w:t>stiklas</w:t>
            </w:r>
            <w:proofErr w:type="spellEnd"/>
            <w:r>
              <w:t xml:space="preserve">, </w:t>
            </w:r>
            <w:proofErr w:type="spellStart"/>
            <w:r>
              <w:t>lazeriu</w:t>
            </w:r>
            <w:proofErr w:type="spellEnd"/>
            <w:r>
              <w:t xml:space="preserve"> </w:t>
            </w:r>
            <w:proofErr w:type="spellStart"/>
            <w:r>
              <w:t>pjaustytas</w:t>
            </w:r>
            <w:proofErr w:type="spellEnd"/>
            <w:r>
              <w:t xml:space="preserve"> </w:t>
            </w:r>
            <w:proofErr w:type="spellStart"/>
            <w:r>
              <w:t>popierius</w:t>
            </w:r>
            <w:proofErr w:type="spellEnd"/>
            <w:r>
              <w:t xml:space="preserve">, </w:t>
            </w:r>
            <w:proofErr w:type="spellStart"/>
            <w:r>
              <w:t>tušas</w:t>
            </w:r>
            <w:proofErr w:type="spellEnd"/>
            <w:r>
              <w:t xml:space="preserve">, </w:t>
            </w:r>
            <w:proofErr w:type="spellStart"/>
            <w:r>
              <w:t>purškiami</w:t>
            </w:r>
            <w:proofErr w:type="spellEnd"/>
            <w:r>
              <w:t xml:space="preserve"> </w:t>
            </w:r>
            <w:proofErr w:type="spellStart"/>
            <w:r>
              <w:t>dažai</w:t>
            </w:r>
            <w:proofErr w:type="spellEnd"/>
            <w:r>
              <w:t xml:space="preserve"> / </w:t>
            </w:r>
            <w:proofErr w:type="spellStart"/>
            <w:r>
              <w:t>Plexi</w:t>
            </w:r>
            <w:proofErr w:type="spellEnd"/>
            <w:r>
              <w:t xml:space="preserve"> glass, </w:t>
            </w:r>
            <w:proofErr w:type="spellStart"/>
            <w:r>
              <w:t>lasercut</w:t>
            </w:r>
            <w:proofErr w:type="spellEnd"/>
            <w:r>
              <w:t xml:space="preserve"> paper, ink, spray paint</w:t>
            </w:r>
            <w:r>
              <w:br/>
              <w:t>60 x 42,5 x 4 cm</w:t>
            </w:r>
            <w:r>
              <w:br/>
              <w:t>(MEDA-012)</w:t>
            </w:r>
          </w:p>
        </w:tc>
        <w:tc>
          <w:tcPr>
            <w:tcW w:w="2730" w:type="dxa"/>
            <w:tcMar>
              <w:left w:w="107" w:type="dxa"/>
            </w:tcMar>
          </w:tcPr>
          <w:p w14:paraId="75481666" w14:textId="77777777" w:rsidR="00CF64DF" w:rsidRDefault="00CF64DF" w:rsidP="00E36AC4">
            <w:pPr>
              <w:pStyle w:val="Pagrindinistekstas"/>
              <w:contextualSpacing/>
              <w:jc w:val="right"/>
            </w:pPr>
            <w:r>
              <w:t>€ 1,400.00</w:t>
            </w:r>
          </w:p>
        </w:tc>
      </w:tr>
      <w:tr w:rsidR="00CF64DF" w14:paraId="19FDA6F0" w14:textId="77777777" w:rsidTr="00CF64DF">
        <w:tc>
          <w:tcPr>
            <w:tcW w:w="1818" w:type="dxa"/>
          </w:tcPr>
          <w:p w14:paraId="5C3EC100" w14:textId="2CD982BC" w:rsidR="00CF64DF" w:rsidRDefault="00CF64DF" w:rsidP="00E36AC4">
            <w:pPr>
              <w:pStyle w:val="Pagrindinistekstas"/>
              <w:contextualSpacing/>
            </w:pPr>
            <w:r>
              <w:rPr>
                <w:noProof/>
                <w:lang w:val="lt-LT" w:eastAsia="lt-LT"/>
              </w:rPr>
              <w:drawing>
                <wp:inline distT="0" distB="0" distL="0" distR="0" wp14:anchorId="57585312" wp14:editId="26949309">
                  <wp:extent cx="1076325" cy="809625"/>
                  <wp:effectExtent l="0" t="0" r="9525" b="9525"/>
                  <wp:docPr id="32" name="Paveikslėlis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1" w:type="dxa"/>
            <w:tcMar>
              <w:left w:w="107" w:type="dxa"/>
              <w:bottom w:w="283" w:type="dxa"/>
            </w:tcMar>
          </w:tcPr>
          <w:p w14:paraId="6E7EFAA8" w14:textId="77777777" w:rsidR="00CF64DF" w:rsidRDefault="00CF64DF" w:rsidP="00E36AC4">
            <w:pPr>
              <w:pStyle w:val="Pagrindinistekstas"/>
              <w:contextualSpacing/>
            </w:pPr>
            <w:r>
              <w:rPr>
                <w:b/>
              </w:rPr>
              <w:t xml:space="preserve">Daria </w:t>
            </w:r>
            <w:proofErr w:type="spellStart"/>
            <w:r>
              <w:rPr>
                <w:b/>
              </w:rPr>
              <w:t>Melnikova</w:t>
            </w:r>
            <w:proofErr w:type="spellEnd"/>
            <w:r>
              <w:br/>
            </w:r>
            <w:r>
              <w:rPr>
                <w:i/>
              </w:rPr>
              <w:t>Meet Mr. Jazzy Sunday (cup juggler)</w:t>
            </w:r>
            <w:r>
              <w:t>, 2020</w:t>
            </w:r>
            <w:r>
              <w:br/>
            </w:r>
            <w:proofErr w:type="spellStart"/>
            <w:r>
              <w:t>Organinis</w:t>
            </w:r>
            <w:proofErr w:type="spellEnd"/>
            <w:r>
              <w:t xml:space="preserve"> </w:t>
            </w:r>
            <w:proofErr w:type="spellStart"/>
            <w:r>
              <w:t>stiklas</w:t>
            </w:r>
            <w:proofErr w:type="spellEnd"/>
            <w:r>
              <w:t xml:space="preserve">, </w:t>
            </w:r>
            <w:proofErr w:type="spellStart"/>
            <w:r>
              <w:t>lazeriu</w:t>
            </w:r>
            <w:proofErr w:type="spellEnd"/>
            <w:r>
              <w:t xml:space="preserve"> </w:t>
            </w:r>
            <w:proofErr w:type="spellStart"/>
            <w:r>
              <w:t>pjaustytas</w:t>
            </w:r>
            <w:proofErr w:type="spellEnd"/>
            <w:r>
              <w:t xml:space="preserve"> </w:t>
            </w:r>
            <w:proofErr w:type="spellStart"/>
            <w:r>
              <w:t>popierius</w:t>
            </w:r>
            <w:proofErr w:type="spellEnd"/>
            <w:r>
              <w:t xml:space="preserve">, </w:t>
            </w:r>
            <w:proofErr w:type="spellStart"/>
            <w:r>
              <w:t>tušas</w:t>
            </w:r>
            <w:proofErr w:type="spellEnd"/>
            <w:r>
              <w:t xml:space="preserve">, </w:t>
            </w:r>
            <w:proofErr w:type="spellStart"/>
            <w:r>
              <w:t>purškiami</w:t>
            </w:r>
            <w:proofErr w:type="spellEnd"/>
            <w:r>
              <w:t xml:space="preserve"> </w:t>
            </w:r>
            <w:proofErr w:type="spellStart"/>
            <w:r>
              <w:t>dažai</w:t>
            </w:r>
            <w:proofErr w:type="spellEnd"/>
            <w:r>
              <w:t xml:space="preserve"> / </w:t>
            </w:r>
            <w:proofErr w:type="spellStart"/>
            <w:r>
              <w:t>Plexi</w:t>
            </w:r>
            <w:proofErr w:type="spellEnd"/>
            <w:r>
              <w:t xml:space="preserve"> glass, </w:t>
            </w:r>
            <w:proofErr w:type="spellStart"/>
            <w:r>
              <w:t>lasercut</w:t>
            </w:r>
            <w:proofErr w:type="spellEnd"/>
            <w:r>
              <w:t xml:space="preserve"> paper, ink, spray paint</w:t>
            </w:r>
            <w:r>
              <w:br/>
              <w:t>30 x 42,5 x 4 cm</w:t>
            </w:r>
            <w:r>
              <w:br/>
              <w:t>(MEDA-011)</w:t>
            </w:r>
          </w:p>
        </w:tc>
        <w:tc>
          <w:tcPr>
            <w:tcW w:w="2730" w:type="dxa"/>
            <w:tcMar>
              <w:left w:w="107" w:type="dxa"/>
            </w:tcMar>
          </w:tcPr>
          <w:p w14:paraId="5EEBE002" w14:textId="77777777" w:rsidR="00CF64DF" w:rsidRDefault="00CF64DF" w:rsidP="00E36AC4">
            <w:pPr>
              <w:pStyle w:val="Pagrindinistekstas"/>
              <w:contextualSpacing/>
              <w:jc w:val="right"/>
            </w:pPr>
            <w:r>
              <w:t>€ 1,100.00</w:t>
            </w:r>
          </w:p>
        </w:tc>
      </w:tr>
      <w:tr w:rsidR="00CF64DF" w14:paraId="5B443F21" w14:textId="77777777" w:rsidTr="00CF64DF">
        <w:tc>
          <w:tcPr>
            <w:tcW w:w="1818" w:type="dxa"/>
          </w:tcPr>
          <w:p w14:paraId="32FA027B" w14:textId="3ECA6A5C" w:rsidR="00CF64DF" w:rsidRDefault="00CF64DF" w:rsidP="00E36AC4">
            <w:pPr>
              <w:pStyle w:val="Pagrindinistekstas"/>
              <w:contextualSpacing/>
            </w:pPr>
            <w:r>
              <w:rPr>
                <w:noProof/>
                <w:lang w:val="lt-LT" w:eastAsia="lt-LT"/>
              </w:rPr>
              <w:drawing>
                <wp:inline distT="0" distB="0" distL="0" distR="0" wp14:anchorId="7277C7FB" wp14:editId="2F3FD490">
                  <wp:extent cx="714375" cy="1076325"/>
                  <wp:effectExtent l="0" t="0" r="9525" b="9525"/>
                  <wp:docPr id="31" name="Paveikslėlis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1" w:type="dxa"/>
            <w:tcMar>
              <w:left w:w="107" w:type="dxa"/>
              <w:bottom w:w="283" w:type="dxa"/>
            </w:tcMar>
          </w:tcPr>
          <w:p w14:paraId="3C3DF27D" w14:textId="77777777" w:rsidR="00CF64DF" w:rsidRDefault="00CF64DF" w:rsidP="00E36AC4">
            <w:pPr>
              <w:pStyle w:val="Pagrindinistekstas"/>
              <w:contextualSpacing/>
            </w:pPr>
            <w:r>
              <w:rPr>
                <w:b/>
              </w:rPr>
              <w:t xml:space="preserve">Daria </w:t>
            </w:r>
            <w:proofErr w:type="spellStart"/>
            <w:r>
              <w:rPr>
                <w:b/>
              </w:rPr>
              <w:t>Melnikova</w:t>
            </w:r>
            <w:proofErr w:type="spellEnd"/>
            <w:r>
              <w:br/>
            </w:r>
            <w:r>
              <w:rPr>
                <w:i/>
              </w:rPr>
              <w:t xml:space="preserve">Tomorrow. </w:t>
            </w:r>
            <w:r>
              <w:t>, 2014</w:t>
            </w:r>
            <w:r>
              <w:br/>
            </w:r>
            <w:proofErr w:type="spellStart"/>
            <w:r>
              <w:t>Spauda</w:t>
            </w:r>
            <w:proofErr w:type="spellEnd"/>
            <w:r>
              <w:t xml:space="preserve"> ant </w:t>
            </w:r>
            <w:proofErr w:type="spellStart"/>
            <w:r>
              <w:t>popieriaus</w:t>
            </w:r>
            <w:proofErr w:type="spellEnd"/>
            <w:r>
              <w:t xml:space="preserve"> / cardboard print on paper</w:t>
            </w:r>
            <w:r>
              <w:br/>
              <w:t>35 x 45 cm</w:t>
            </w:r>
            <w:r>
              <w:br/>
              <w:t>(MEDA-010)</w:t>
            </w:r>
          </w:p>
        </w:tc>
        <w:tc>
          <w:tcPr>
            <w:tcW w:w="2730" w:type="dxa"/>
            <w:tcMar>
              <w:left w:w="107" w:type="dxa"/>
            </w:tcMar>
          </w:tcPr>
          <w:p w14:paraId="1002ECD4" w14:textId="77777777" w:rsidR="00CF64DF" w:rsidRDefault="00CF64DF" w:rsidP="00E36AC4">
            <w:pPr>
              <w:pStyle w:val="Pagrindinistekstas"/>
              <w:contextualSpacing/>
              <w:jc w:val="right"/>
            </w:pPr>
            <w:r>
              <w:t>€ 600.00</w:t>
            </w:r>
          </w:p>
        </w:tc>
      </w:tr>
      <w:tr w:rsidR="00CF64DF" w14:paraId="731B1E7B" w14:textId="77777777" w:rsidTr="00CF64DF">
        <w:tc>
          <w:tcPr>
            <w:tcW w:w="1818" w:type="dxa"/>
          </w:tcPr>
          <w:p w14:paraId="6436C514" w14:textId="0B4C0530" w:rsidR="00CF64DF" w:rsidRDefault="00CF64DF" w:rsidP="00E36AC4">
            <w:pPr>
              <w:pStyle w:val="Pagrindinistekstas"/>
              <w:contextualSpacing/>
            </w:pPr>
            <w:r>
              <w:rPr>
                <w:noProof/>
                <w:lang w:val="lt-LT" w:eastAsia="lt-LT"/>
              </w:rPr>
              <w:drawing>
                <wp:inline distT="0" distB="0" distL="0" distR="0" wp14:anchorId="783FDE58" wp14:editId="2E86FAB0">
                  <wp:extent cx="809625" cy="1076325"/>
                  <wp:effectExtent l="0" t="0" r="9525" b="9525"/>
                  <wp:docPr id="28" name="Paveikslėlis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1" w:type="dxa"/>
            <w:tcMar>
              <w:left w:w="107" w:type="dxa"/>
              <w:bottom w:w="283" w:type="dxa"/>
            </w:tcMar>
          </w:tcPr>
          <w:p w14:paraId="24338648" w14:textId="77777777" w:rsidR="00CF64DF" w:rsidRDefault="00CF64DF" w:rsidP="00E36AC4">
            <w:pPr>
              <w:pStyle w:val="Pagrindinistekstas"/>
              <w:contextualSpacing/>
            </w:pPr>
            <w:r>
              <w:rPr>
                <w:b/>
              </w:rPr>
              <w:t xml:space="preserve">Daria </w:t>
            </w:r>
            <w:proofErr w:type="spellStart"/>
            <w:r>
              <w:rPr>
                <w:b/>
              </w:rPr>
              <w:t>Melnikova</w:t>
            </w:r>
            <w:proofErr w:type="spellEnd"/>
            <w:r>
              <w:br/>
            </w:r>
            <w:r>
              <w:rPr>
                <w:i/>
              </w:rPr>
              <w:t xml:space="preserve">Meet Mr. Jazzy Sunday! </w:t>
            </w:r>
            <w:r>
              <w:t>, 2018</w:t>
            </w:r>
            <w:r>
              <w:br/>
            </w:r>
            <w:proofErr w:type="spellStart"/>
            <w:r>
              <w:t>Organinis</w:t>
            </w:r>
            <w:proofErr w:type="spellEnd"/>
            <w:r>
              <w:t xml:space="preserve"> </w:t>
            </w:r>
            <w:proofErr w:type="spellStart"/>
            <w:r>
              <w:t>stiklas</w:t>
            </w:r>
            <w:proofErr w:type="spellEnd"/>
            <w:r>
              <w:t xml:space="preserve">, </w:t>
            </w:r>
            <w:proofErr w:type="spellStart"/>
            <w:r>
              <w:t>lazeriu</w:t>
            </w:r>
            <w:proofErr w:type="spellEnd"/>
            <w:r>
              <w:t xml:space="preserve"> </w:t>
            </w:r>
            <w:proofErr w:type="spellStart"/>
            <w:r>
              <w:t>pjaustytas</w:t>
            </w:r>
            <w:proofErr w:type="spellEnd"/>
            <w:r>
              <w:t xml:space="preserve"> </w:t>
            </w:r>
            <w:proofErr w:type="spellStart"/>
            <w:r>
              <w:t>popierius</w:t>
            </w:r>
            <w:proofErr w:type="spellEnd"/>
            <w:r>
              <w:t xml:space="preserve">, </w:t>
            </w:r>
            <w:proofErr w:type="spellStart"/>
            <w:r>
              <w:t>tušas</w:t>
            </w:r>
            <w:proofErr w:type="spellEnd"/>
            <w:r>
              <w:t xml:space="preserve">, </w:t>
            </w:r>
            <w:proofErr w:type="spellStart"/>
            <w:r>
              <w:t>purškiami</w:t>
            </w:r>
            <w:proofErr w:type="spellEnd"/>
            <w:r>
              <w:t xml:space="preserve"> </w:t>
            </w:r>
            <w:proofErr w:type="spellStart"/>
            <w:r>
              <w:t>dažai</w:t>
            </w:r>
            <w:proofErr w:type="spellEnd"/>
            <w:r>
              <w:t xml:space="preserve"> / </w:t>
            </w:r>
            <w:proofErr w:type="spellStart"/>
            <w:r>
              <w:t>Plexi</w:t>
            </w:r>
            <w:proofErr w:type="spellEnd"/>
            <w:r>
              <w:t xml:space="preserve"> glass, </w:t>
            </w:r>
            <w:proofErr w:type="spellStart"/>
            <w:r>
              <w:t>lasercut</w:t>
            </w:r>
            <w:proofErr w:type="spellEnd"/>
            <w:r>
              <w:t xml:space="preserve"> paper, ink, spray paint</w:t>
            </w:r>
            <w:r>
              <w:br/>
              <w:t>21,5 x 30 x 4 cm</w:t>
            </w:r>
            <w:r>
              <w:br/>
              <w:t>(MEDA-009)</w:t>
            </w:r>
          </w:p>
        </w:tc>
        <w:tc>
          <w:tcPr>
            <w:tcW w:w="2730" w:type="dxa"/>
            <w:tcMar>
              <w:left w:w="107" w:type="dxa"/>
            </w:tcMar>
          </w:tcPr>
          <w:p w14:paraId="466A325E" w14:textId="77777777" w:rsidR="00CF64DF" w:rsidRDefault="00CF64DF" w:rsidP="00E36AC4">
            <w:pPr>
              <w:pStyle w:val="Pagrindinistekstas"/>
              <w:contextualSpacing/>
              <w:jc w:val="right"/>
            </w:pPr>
            <w:r>
              <w:t>€ 800.00</w:t>
            </w:r>
          </w:p>
        </w:tc>
      </w:tr>
      <w:tr w:rsidR="00CF64DF" w14:paraId="74722A28" w14:textId="77777777" w:rsidTr="00CF64DF">
        <w:tc>
          <w:tcPr>
            <w:tcW w:w="1818" w:type="dxa"/>
          </w:tcPr>
          <w:p w14:paraId="726D48D2" w14:textId="5DC6194E" w:rsidR="00CF64DF" w:rsidRDefault="00CF64DF" w:rsidP="00E36AC4">
            <w:pPr>
              <w:pStyle w:val="Pagrindinistekstas"/>
              <w:contextualSpacing/>
            </w:pPr>
            <w:r>
              <w:rPr>
                <w:noProof/>
                <w:lang w:val="lt-LT" w:eastAsia="lt-LT"/>
              </w:rPr>
              <w:lastRenderedPageBreak/>
              <w:drawing>
                <wp:inline distT="0" distB="0" distL="0" distR="0" wp14:anchorId="4541C10B" wp14:editId="7208FC5B">
                  <wp:extent cx="742950" cy="1076325"/>
                  <wp:effectExtent l="0" t="0" r="0" b="9525"/>
                  <wp:docPr id="27" name="Paveikslėlis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1" w:type="dxa"/>
            <w:tcMar>
              <w:left w:w="107" w:type="dxa"/>
              <w:bottom w:w="283" w:type="dxa"/>
            </w:tcMar>
          </w:tcPr>
          <w:p w14:paraId="658F8F1B" w14:textId="77777777" w:rsidR="00CF64DF" w:rsidRDefault="00CF64DF" w:rsidP="00E36AC4">
            <w:pPr>
              <w:pStyle w:val="Pagrindinistekstas"/>
              <w:contextualSpacing/>
            </w:pPr>
            <w:r>
              <w:rPr>
                <w:b/>
              </w:rPr>
              <w:t xml:space="preserve">Daria </w:t>
            </w:r>
            <w:proofErr w:type="spellStart"/>
            <w:r>
              <w:rPr>
                <w:b/>
              </w:rPr>
              <w:t>Melnikova</w:t>
            </w:r>
            <w:proofErr w:type="spellEnd"/>
            <w:r>
              <w:br/>
            </w:r>
            <w:r>
              <w:rPr>
                <w:i/>
              </w:rPr>
              <w:t>Tomorrow Again</w:t>
            </w:r>
            <w:r>
              <w:t>, 2014</w:t>
            </w:r>
            <w:r>
              <w:br/>
            </w:r>
            <w:proofErr w:type="spellStart"/>
            <w:r>
              <w:t>Spauda</w:t>
            </w:r>
            <w:proofErr w:type="spellEnd"/>
            <w:r>
              <w:t xml:space="preserve"> ant </w:t>
            </w:r>
            <w:proofErr w:type="spellStart"/>
            <w:r>
              <w:t>popieriaus</w:t>
            </w:r>
            <w:proofErr w:type="spellEnd"/>
            <w:r>
              <w:t xml:space="preserve"> / cardboard print on paper</w:t>
            </w:r>
            <w:r>
              <w:br/>
              <w:t>35 x 45 cm</w:t>
            </w:r>
            <w:r>
              <w:br/>
              <w:t>(MEDA-008)</w:t>
            </w:r>
          </w:p>
        </w:tc>
        <w:tc>
          <w:tcPr>
            <w:tcW w:w="2730" w:type="dxa"/>
            <w:tcMar>
              <w:left w:w="107" w:type="dxa"/>
            </w:tcMar>
          </w:tcPr>
          <w:p w14:paraId="285588E9" w14:textId="77777777" w:rsidR="00CF64DF" w:rsidRDefault="00CF64DF" w:rsidP="00E36AC4">
            <w:pPr>
              <w:pStyle w:val="Pagrindinistekstas"/>
              <w:contextualSpacing/>
              <w:jc w:val="right"/>
            </w:pPr>
            <w:r>
              <w:t>€ 600.00</w:t>
            </w:r>
          </w:p>
        </w:tc>
      </w:tr>
      <w:tr w:rsidR="00CF64DF" w14:paraId="5AA7B2EF" w14:textId="77777777" w:rsidTr="00CF64DF">
        <w:tc>
          <w:tcPr>
            <w:tcW w:w="1818" w:type="dxa"/>
          </w:tcPr>
          <w:p w14:paraId="5AC846BA" w14:textId="3E6FC174" w:rsidR="00CF64DF" w:rsidRDefault="00CF64DF" w:rsidP="00E36AC4">
            <w:pPr>
              <w:pStyle w:val="Pagrindinistekstas"/>
              <w:contextualSpacing/>
            </w:pPr>
            <w:r>
              <w:rPr>
                <w:noProof/>
                <w:lang w:val="lt-LT" w:eastAsia="lt-LT"/>
              </w:rPr>
              <w:drawing>
                <wp:inline distT="0" distB="0" distL="0" distR="0" wp14:anchorId="06978C34" wp14:editId="1A1F50E9">
                  <wp:extent cx="1076325" cy="771525"/>
                  <wp:effectExtent l="0" t="0" r="9525" b="9525"/>
                  <wp:docPr id="26" name="Paveikslėlis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1" w:type="dxa"/>
            <w:tcMar>
              <w:left w:w="107" w:type="dxa"/>
              <w:bottom w:w="283" w:type="dxa"/>
            </w:tcMar>
          </w:tcPr>
          <w:p w14:paraId="504E33B2" w14:textId="77777777" w:rsidR="00CF64DF" w:rsidRDefault="00CF64DF" w:rsidP="00E36AC4">
            <w:pPr>
              <w:pStyle w:val="Pagrindinistekstas"/>
              <w:contextualSpacing/>
            </w:pPr>
            <w:r>
              <w:rPr>
                <w:b/>
              </w:rPr>
              <w:t xml:space="preserve">Daria </w:t>
            </w:r>
            <w:proofErr w:type="spellStart"/>
            <w:r>
              <w:rPr>
                <w:b/>
              </w:rPr>
              <w:t>Melnikova</w:t>
            </w:r>
            <w:proofErr w:type="spellEnd"/>
            <w:r>
              <w:br/>
            </w:r>
            <w:r>
              <w:rPr>
                <w:i/>
              </w:rPr>
              <w:t xml:space="preserve"> Signs I</w:t>
            </w:r>
            <w:r>
              <w:t>, 2014</w:t>
            </w:r>
            <w:r>
              <w:br/>
            </w:r>
            <w:proofErr w:type="spellStart"/>
            <w:r>
              <w:t>Pelenai</w:t>
            </w:r>
            <w:proofErr w:type="spellEnd"/>
            <w:r>
              <w:t xml:space="preserve">, </w:t>
            </w:r>
            <w:proofErr w:type="spellStart"/>
            <w:r>
              <w:t>cinko-aliuminio</w:t>
            </w:r>
            <w:proofErr w:type="spellEnd"/>
            <w:r>
              <w:t xml:space="preserve"> </w:t>
            </w:r>
            <w:proofErr w:type="spellStart"/>
            <w:r>
              <w:t>dažai</w:t>
            </w:r>
            <w:proofErr w:type="spellEnd"/>
            <w:r>
              <w:t xml:space="preserve">, </w:t>
            </w:r>
            <w:proofErr w:type="spellStart"/>
            <w:r>
              <w:t>aliuminis</w:t>
            </w:r>
            <w:proofErr w:type="spellEnd"/>
            <w:r>
              <w:t xml:space="preserve"> </w:t>
            </w:r>
            <w:proofErr w:type="spellStart"/>
            <w:r>
              <w:t>rėmas</w:t>
            </w:r>
            <w:proofErr w:type="spellEnd"/>
            <w:r>
              <w:t xml:space="preserve"> / Ashes, aluminum-zinc paint, aluminum frame </w:t>
            </w:r>
            <w:r>
              <w:br/>
              <w:t>42 x 60 cm</w:t>
            </w:r>
            <w:r>
              <w:br/>
              <w:t>(MEDA-007)</w:t>
            </w:r>
          </w:p>
        </w:tc>
        <w:tc>
          <w:tcPr>
            <w:tcW w:w="2730" w:type="dxa"/>
            <w:tcMar>
              <w:left w:w="107" w:type="dxa"/>
            </w:tcMar>
          </w:tcPr>
          <w:p w14:paraId="7AEC69E7" w14:textId="77777777" w:rsidR="00CF64DF" w:rsidRDefault="00CF64DF" w:rsidP="00E36AC4">
            <w:pPr>
              <w:pStyle w:val="Pagrindinistekstas"/>
              <w:contextualSpacing/>
              <w:jc w:val="right"/>
            </w:pPr>
            <w:r>
              <w:t>€ 2,500.00</w:t>
            </w:r>
          </w:p>
        </w:tc>
      </w:tr>
      <w:tr w:rsidR="00CF64DF" w14:paraId="60C88084" w14:textId="77777777" w:rsidTr="00CF64DF">
        <w:tc>
          <w:tcPr>
            <w:tcW w:w="1818" w:type="dxa"/>
          </w:tcPr>
          <w:p w14:paraId="6E8869F1" w14:textId="443F9079" w:rsidR="00CF64DF" w:rsidRDefault="00CF64DF" w:rsidP="00E36AC4">
            <w:pPr>
              <w:pStyle w:val="Pagrindinistekstas"/>
              <w:contextualSpacing/>
            </w:pPr>
            <w:r>
              <w:rPr>
                <w:noProof/>
                <w:lang w:val="lt-LT" w:eastAsia="lt-LT"/>
              </w:rPr>
              <w:drawing>
                <wp:inline distT="0" distB="0" distL="0" distR="0" wp14:anchorId="7EEA6C1F" wp14:editId="5FD9DEA7">
                  <wp:extent cx="809625" cy="1076325"/>
                  <wp:effectExtent l="0" t="0" r="9525" b="9525"/>
                  <wp:docPr id="25" name="Paveikslėlis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1" w:type="dxa"/>
            <w:tcMar>
              <w:left w:w="107" w:type="dxa"/>
              <w:bottom w:w="283" w:type="dxa"/>
            </w:tcMar>
          </w:tcPr>
          <w:p w14:paraId="02552AB5" w14:textId="77777777" w:rsidR="00CF64DF" w:rsidRDefault="00CF64DF" w:rsidP="00E36AC4">
            <w:pPr>
              <w:pStyle w:val="Pagrindinistekstas"/>
              <w:contextualSpacing/>
            </w:pPr>
            <w:r>
              <w:rPr>
                <w:b/>
              </w:rPr>
              <w:t xml:space="preserve">Daria </w:t>
            </w:r>
            <w:proofErr w:type="spellStart"/>
            <w:r>
              <w:rPr>
                <w:b/>
              </w:rPr>
              <w:t>Melnikova</w:t>
            </w:r>
            <w:proofErr w:type="spellEnd"/>
            <w:r>
              <w:br/>
            </w:r>
            <w:r>
              <w:rPr>
                <w:i/>
              </w:rPr>
              <w:t>Meet Mr. Jazzy Sunday!</w:t>
            </w:r>
            <w:r>
              <w:t>, 2018</w:t>
            </w:r>
            <w:r>
              <w:br/>
            </w:r>
            <w:proofErr w:type="spellStart"/>
            <w:r>
              <w:t>Organinis</w:t>
            </w:r>
            <w:proofErr w:type="spellEnd"/>
            <w:r>
              <w:t xml:space="preserve"> </w:t>
            </w:r>
            <w:proofErr w:type="spellStart"/>
            <w:r>
              <w:t>stiklas</w:t>
            </w:r>
            <w:proofErr w:type="spellEnd"/>
            <w:r>
              <w:t xml:space="preserve">, </w:t>
            </w:r>
            <w:proofErr w:type="spellStart"/>
            <w:r>
              <w:t>lazeriu</w:t>
            </w:r>
            <w:proofErr w:type="spellEnd"/>
            <w:r>
              <w:t xml:space="preserve"> </w:t>
            </w:r>
            <w:proofErr w:type="spellStart"/>
            <w:r>
              <w:t>pjaustytas</w:t>
            </w:r>
            <w:proofErr w:type="spellEnd"/>
            <w:r>
              <w:t xml:space="preserve"> </w:t>
            </w:r>
            <w:proofErr w:type="spellStart"/>
            <w:r>
              <w:t>popierius</w:t>
            </w:r>
            <w:proofErr w:type="spellEnd"/>
            <w:r>
              <w:t xml:space="preserve">, </w:t>
            </w:r>
            <w:proofErr w:type="spellStart"/>
            <w:r>
              <w:t>tušas</w:t>
            </w:r>
            <w:proofErr w:type="spellEnd"/>
            <w:r>
              <w:t xml:space="preserve">, </w:t>
            </w:r>
            <w:proofErr w:type="spellStart"/>
            <w:r>
              <w:t>purškiami</w:t>
            </w:r>
            <w:proofErr w:type="spellEnd"/>
            <w:r>
              <w:t xml:space="preserve"> </w:t>
            </w:r>
            <w:proofErr w:type="spellStart"/>
            <w:r>
              <w:t>dažai</w:t>
            </w:r>
            <w:proofErr w:type="spellEnd"/>
            <w:r>
              <w:t xml:space="preserve"> / </w:t>
            </w:r>
            <w:proofErr w:type="spellStart"/>
            <w:r>
              <w:t>Plexi</w:t>
            </w:r>
            <w:proofErr w:type="spellEnd"/>
            <w:r>
              <w:t xml:space="preserve"> glass, </w:t>
            </w:r>
            <w:proofErr w:type="spellStart"/>
            <w:r>
              <w:t>lasercut</w:t>
            </w:r>
            <w:proofErr w:type="spellEnd"/>
            <w:r>
              <w:t xml:space="preserve"> paper, ink, spray paint</w:t>
            </w:r>
            <w:r>
              <w:br/>
              <w:t>21,5 x 30 x 4 cm</w:t>
            </w:r>
            <w:r>
              <w:br/>
              <w:t>(MEDA-006)</w:t>
            </w:r>
          </w:p>
        </w:tc>
        <w:tc>
          <w:tcPr>
            <w:tcW w:w="2730" w:type="dxa"/>
            <w:tcMar>
              <w:left w:w="107" w:type="dxa"/>
            </w:tcMar>
          </w:tcPr>
          <w:p w14:paraId="48EDAB11" w14:textId="77777777" w:rsidR="00CF64DF" w:rsidRDefault="00CF64DF" w:rsidP="00E36AC4">
            <w:pPr>
              <w:pStyle w:val="Pagrindinistekstas"/>
              <w:contextualSpacing/>
              <w:jc w:val="right"/>
            </w:pPr>
            <w:r>
              <w:t>€ 800.00</w:t>
            </w:r>
          </w:p>
        </w:tc>
      </w:tr>
      <w:tr w:rsidR="00CF64DF" w14:paraId="7DB51C3C" w14:textId="77777777" w:rsidTr="00CF64DF">
        <w:tc>
          <w:tcPr>
            <w:tcW w:w="1818" w:type="dxa"/>
          </w:tcPr>
          <w:p w14:paraId="06F743E3" w14:textId="5699D121" w:rsidR="00CF64DF" w:rsidRDefault="00CF64DF" w:rsidP="00E36AC4">
            <w:pPr>
              <w:pStyle w:val="Pagrindinistekstas"/>
              <w:contextualSpacing/>
            </w:pPr>
            <w:r>
              <w:rPr>
                <w:noProof/>
                <w:lang w:val="lt-LT" w:eastAsia="lt-LT"/>
              </w:rPr>
              <w:drawing>
                <wp:inline distT="0" distB="0" distL="0" distR="0" wp14:anchorId="0242DB2D" wp14:editId="03CC7B10">
                  <wp:extent cx="885825" cy="1076325"/>
                  <wp:effectExtent l="0" t="0" r="9525" b="9525"/>
                  <wp:docPr id="24" name="Paveikslėlis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1" w:type="dxa"/>
            <w:tcMar>
              <w:left w:w="107" w:type="dxa"/>
              <w:bottom w:w="283" w:type="dxa"/>
            </w:tcMar>
          </w:tcPr>
          <w:p w14:paraId="56F41F93" w14:textId="77777777" w:rsidR="00CF64DF" w:rsidRDefault="00CF64DF" w:rsidP="00E36AC4">
            <w:pPr>
              <w:pStyle w:val="Pagrindinistekstas"/>
              <w:contextualSpacing/>
            </w:pPr>
            <w:r>
              <w:rPr>
                <w:b/>
              </w:rPr>
              <w:t xml:space="preserve">Daria </w:t>
            </w:r>
            <w:proofErr w:type="spellStart"/>
            <w:r>
              <w:rPr>
                <w:b/>
              </w:rPr>
              <w:t>Melnikova</w:t>
            </w:r>
            <w:proofErr w:type="spellEnd"/>
            <w:r>
              <w:br/>
            </w:r>
            <w:r>
              <w:rPr>
                <w:i/>
              </w:rPr>
              <w:t xml:space="preserve">The Day After. </w:t>
            </w:r>
            <w:r>
              <w:t>, 2014</w:t>
            </w:r>
            <w:r>
              <w:br/>
            </w:r>
            <w:proofErr w:type="spellStart"/>
            <w:r>
              <w:t>Spauda</w:t>
            </w:r>
            <w:proofErr w:type="spellEnd"/>
            <w:r>
              <w:t xml:space="preserve"> ant </w:t>
            </w:r>
            <w:proofErr w:type="spellStart"/>
            <w:r>
              <w:t>popieriaus</w:t>
            </w:r>
            <w:proofErr w:type="spellEnd"/>
            <w:r>
              <w:t xml:space="preserve"> / cardboard print on paper</w:t>
            </w:r>
            <w:r>
              <w:br/>
              <w:t>35 x 45 cm</w:t>
            </w:r>
            <w:r>
              <w:br/>
              <w:t>(MEDA-005)</w:t>
            </w:r>
          </w:p>
        </w:tc>
        <w:tc>
          <w:tcPr>
            <w:tcW w:w="2730" w:type="dxa"/>
            <w:tcMar>
              <w:left w:w="107" w:type="dxa"/>
            </w:tcMar>
          </w:tcPr>
          <w:p w14:paraId="2D6E5B66" w14:textId="77777777" w:rsidR="00CF64DF" w:rsidRDefault="00CF64DF" w:rsidP="00E36AC4">
            <w:pPr>
              <w:pStyle w:val="Pagrindinistekstas"/>
              <w:contextualSpacing/>
              <w:jc w:val="right"/>
            </w:pPr>
            <w:r>
              <w:t>€ 600.00</w:t>
            </w:r>
          </w:p>
        </w:tc>
      </w:tr>
      <w:tr w:rsidR="00CF64DF" w14:paraId="273EC236" w14:textId="77777777" w:rsidTr="00CF64DF">
        <w:tc>
          <w:tcPr>
            <w:tcW w:w="1818" w:type="dxa"/>
          </w:tcPr>
          <w:p w14:paraId="2809353D" w14:textId="5D371028" w:rsidR="00CF64DF" w:rsidRDefault="00CF64DF" w:rsidP="00E36AC4">
            <w:pPr>
              <w:pStyle w:val="Pagrindinistekstas"/>
              <w:contextualSpacing/>
            </w:pPr>
            <w:r>
              <w:rPr>
                <w:noProof/>
                <w:lang w:val="lt-LT" w:eastAsia="lt-LT"/>
              </w:rPr>
              <w:drawing>
                <wp:inline distT="0" distB="0" distL="0" distR="0" wp14:anchorId="59DEEED7" wp14:editId="4A41E690">
                  <wp:extent cx="1076325" cy="1076325"/>
                  <wp:effectExtent l="0" t="0" r="9525" b="9525"/>
                  <wp:docPr id="23" name="Paveikslėlis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1" w:type="dxa"/>
            <w:tcMar>
              <w:left w:w="107" w:type="dxa"/>
              <w:bottom w:w="283" w:type="dxa"/>
            </w:tcMar>
          </w:tcPr>
          <w:p w14:paraId="044C405A" w14:textId="77777777" w:rsidR="00CF64DF" w:rsidRDefault="00CF64DF" w:rsidP="00E36AC4">
            <w:pPr>
              <w:pStyle w:val="Pagrindinistekstas"/>
              <w:contextualSpacing/>
            </w:pPr>
            <w:r>
              <w:rPr>
                <w:b/>
              </w:rPr>
              <w:t xml:space="preserve">Daria </w:t>
            </w:r>
            <w:proofErr w:type="spellStart"/>
            <w:r>
              <w:rPr>
                <w:b/>
              </w:rPr>
              <w:t>Melnikova</w:t>
            </w:r>
            <w:proofErr w:type="spellEnd"/>
            <w:r>
              <w:br/>
            </w:r>
            <w:r>
              <w:rPr>
                <w:i/>
              </w:rPr>
              <w:t>Bearing Petals / paper version</w:t>
            </w:r>
            <w:r>
              <w:t>, 2017</w:t>
            </w:r>
            <w:r>
              <w:br/>
            </w:r>
            <w:proofErr w:type="spellStart"/>
            <w:r>
              <w:t>Lazeriu</w:t>
            </w:r>
            <w:proofErr w:type="spellEnd"/>
            <w:r>
              <w:t xml:space="preserve"> </w:t>
            </w:r>
            <w:proofErr w:type="spellStart"/>
            <w:r>
              <w:t>išpjaustytas</w:t>
            </w:r>
            <w:proofErr w:type="spellEnd"/>
            <w:r>
              <w:t xml:space="preserve"> </w:t>
            </w:r>
            <w:proofErr w:type="spellStart"/>
            <w:r>
              <w:t>popierius</w:t>
            </w:r>
            <w:proofErr w:type="spellEnd"/>
            <w:r>
              <w:t xml:space="preserve">, </w:t>
            </w:r>
            <w:proofErr w:type="spellStart"/>
            <w:r>
              <w:t>organinis</w:t>
            </w:r>
            <w:proofErr w:type="spellEnd"/>
            <w:r>
              <w:t xml:space="preserve"> </w:t>
            </w:r>
            <w:proofErr w:type="spellStart"/>
            <w:r>
              <w:t>stiklas</w:t>
            </w:r>
            <w:proofErr w:type="spellEnd"/>
            <w:r>
              <w:t xml:space="preserve">, </w:t>
            </w:r>
            <w:proofErr w:type="spellStart"/>
            <w:r>
              <w:t>purškiami</w:t>
            </w:r>
            <w:proofErr w:type="spellEnd"/>
            <w:r>
              <w:t xml:space="preserve"> </w:t>
            </w:r>
            <w:proofErr w:type="spellStart"/>
            <w:r>
              <w:t>dažai</w:t>
            </w:r>
            <w:proofErr w:type="spellEnd"/>
            <w:r>
              <w:t xml:space="preserve"> / </w:t>
            </w:r>
            <w:proofErr w:type="spellStart"/>
            <w:r>
              <w:t>Lasercut</w:t>
            </w:r>
            <w:proofErr w:type="spellEnd"/>
            <w:r>
              <w:t xml:space="preserve"> paper, </w:t>
            </w:r>
            <w:proofErr w:type="spellStart"/>
            <w:r>
              <w:t>plexiglass</w:t>
            </w:r>
            <w:proofErr w:type="spellEnd"/>
            <w:r>
              <w:t>, spray paint</w:t>
            </w:r>
            <w:r>
              <w:br/>
              <w:t>56 x 76 x 6 cm</w:t>
            </w:r>
            <w:r>
              <w:br/>
              <w:t>(MEDA-004)</w:t>
            </w:r>
          </w:p>
        </w:tc>
        <w:tc>
          <w:tcPr>
            <w:tcW w:w="2730" w:type="dxa"/>
            <w:tcMar>
              <w:left w:w="107" w:type="dxa"/>
            </w:tcMar>
          </w:tcPr>
          <w:p w14:paraId="25401A54" w14:textId="77777777" w:rsidR="00CF64DF" w:rsidRDefault="00CF64DF" w:rsidP="00E36AC4">
            <w:pPr>
              <w:pStyle w:val="Pagrindinistekstas"/>
              <w:contextualSpacing/>
              <w:jc w:val="right"/>
            </w:pPr>
            <w:r>
              <w:t>€ 2,500.00</w:t>
            </w:r>
          </w:p>
        </w:tc>
      </w:tr>
      <w:tr w:rsidR="00CF64DF" w14:paraId="2469CA8A" w14:textId="77777777" w:rsidTr="00CF64DF">
        <w:tc>
          <w:tcPr>
            <w:tcW w:w="1818" w:type="dxa"/>
          </w:tcPr>
          <w:p w14:paraId="747A5C10" w14:textId="0E37ED77" w:rsidR="00CF64DF" w:rsidRDefault="00CF64DF" w:rsidP="00E36AC4">
            <w:pPr>
              <w:pStyle w:val="Pagrindinistekstas"/>
              <w:contextualSpacing/>
            </w:pPr>
            <w:bookmarkStart w:id="0" w:name="_GoBack"/>
            <w:bookmarkEnd w:id="0"/>
            <w:r>
              <w:rPr>
                <w:noProof/>
                <w:lang w:val="lt-LT" w:eastAsia="lt-LT"/>
              </w:rPr>
              <w:drawing>
                <wp:inline distT="0" distB="0" distL="0" distR="0" wp14:anchorId="63F1CAC9" wp14:editId="25E646D4">
                  <wp:extent cx="1076325" cy="866775"/>
                  <wp:effectExtent l="0" t="0" r="9525" b="9525"/>
                  <wp:docPr id="21" name="Paveikslėlis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1" w:type="dxa"/>
            <w:tcMar>
              <w:left w:w="107" w:type="dxa"/>
              <w:bottom w:w="283" w:type="dxa"/>
            </w:tcMar>
          </w:tcPr>
          <w:p w14:paraId="152ABEC3" w14:textId="77777777" w:rsidR="00CF64DF" w:rsidRDefault="00CF64DF" w:rsidP="00E36AC4">
            <w:pPr>
              <w:pStyle w:val="Pagrindinistekstas"/>
              <w:contextualSpacing/>
            </w:pPr>
            <w:r>
              <w:rPr>
                <w:b/>
              </w:rPr>
              <w:t xml:space="preserve">Daria </w:t>
            </w:r>
            <w:proofErr w:type="spellStart"/>
            <w:r>
              <w:rPr>
                <w:b/>
              </w:rPr>
              <w:t>Melnikova</w:t>
            </w:r>
            <w:proofErr w:type="spellEnd"/>
            <w:r>
              <w:br/>
            </w:r>
            <w:r>
              <w:rPr>
                <w:i/>
              </w:rPr>
              <w:t>Meet Mr. Jazzy Sunday</w:t>
            </w:r>
            <w:r>
              <w:t>, 2018</w:t>
            </w:r>
            <w:r>
              <w:br/>
            </w:r>
            <w:proofErr w:type="spellStart"/>
            <w:r>
              <w:t>Dažyats</w:t>
            </w:r>
            <w:proofErr w:type="spellEnd"/>
            <w:r>
              <w:t xml:space="preserve"> </w:t>
            </w:r>
            <w:proofErr w:type="spellStart"/>
            <w:r>
              <w:t>medis</w:t>
            </w:r>
            <w:proofErr w:type="spellEnd"/>
            <w:r>
              <w:t xml:space="preserve">, </w:t>
            </w:r>
            <w:proofErr w:type="spellStart"/>
            <w:r>
              <w:t>metalas</w:t>
            </w:r>
            <w:proofErr w:type="spellEnd"/>
            <w:r>
              <w:t xml:space="preserve">, </w:t>
            </w:r>
            <w:proofErr w:type="spellStart"/>
            <w:r>
              <w:t>organinis</w:t>
            </w:r>
            <w:proofErr w:type="spellEnd"/>
            <w:r>
              <w:t xml:space="preserve"> </w:t>
            </w:r>
            <w:proofErr w:type="spellStart"/>
            <w:r>
              <w:t>stiklas</w:t>
            </w:r>
            <w:proofErr w:type="spellEnd"/>
            <w:r>
              <w:t xml:space="preserve">, </w:t>
            </w:r>
            <w:proofErr w:type="spellStart"/>
            <w:r>
              <w:t>dažyats</w:t>
            </w:r>
            <w:proofErr w:type="spellEnd"/>
            <w:r>
              <w:t xml:space="preserve"> </w:t>
            </w:r>
            <w:proofErr w:type="spellStart"/>
            <w:r>
              <w:t>poliuretanas</w:t>
            </w:r>
            <w:proofErr w:type="spellEnd"/>
            <w:r>
              <w:t xml:space="preserve"> / painted wood, metal, </w:t>
            </w:r>
            <w:proofErr w:type="spellStart"/>
            <w:r>
              <w:t>plexi</w:t>
            </w:r>
            <w:proofErr w:type="spellEnd"/>
            <w:r>
              <w:t xml:space="preserve"> glass, painted polyurethane</w:t>
            </w:r>
            <w:r>
              <w:br/>
            </w:r>
            <w:proofErr w:type="spellStart"/>
            <w:r>
              <w:t>Dydis</w:t>
            </w:r>
            <w:proofErr w:type="spellEnd"/>
            <w:r>
              <w:t xml:space="preserve"> </w:t>
            </w:r>
            <w:proofErr w:type="spellStart"/>
            <w:r>
              <w:t>kintantis</w:t>
            </w:r>
            <w:proofErr w:type="spellEnd"/>
            <w:r>
              <w:t xml:space="preserve"> / Dimensions variable</w:t>
            </w:r>
            <w:r>
              <w:br/>
              <w:t>(MEDA-002)</w:t>
            </w:r>
          </w:p>
        </w:tc>
        <w:tc>
          <w:tcPr>
            <w:tcW w:w="2730" w:type="dxa"/>
            <w:tcMar>
              <w:left w:w="107" w:type="dxa"/>
            </w:tcMar>
          </w:tcPr>
          <w:p w14:paraId="0A52C55A" w14:textId="77777777" w:rsidR="00CF64DF" w:rsidRDefault="00CF64DF" w:rsidP="00E36AC4">
            <w:pPr>
              <w:pStyle w:val="Pagrindinistekstas"/>
              <w:contextualSpacing/>
              <w:jc w:val="right"/>
            </w:pPr>
            <w:r>
              <w:t>€ 3,200.00</w:t>
            </w:r>
          </w:p>
        </w:tc>
      </w:tr>
      <w:tr w:rsidR="00CF64DF" w14:paraId="2C1878ED" w14:textId="77777777" w:rsidTr="00CF64DF">
        <w:tc>
          <w:tcPr>
            <w:tcW w:w="1818" w:type="dxa"/>
          </w:tcPr>
          <w:p w14:paraId="098BD67E" w14:textId="79357A46" w:rsidR="00CF64DF" w:rsidRDefault="00CF64DF" w:rsidP="00E36AC4">
            <w:pPr>
              <w:pStyle w:val="Pagrindinistekstas"/>
              <w:contextualSpacing/>
            </w:pPr>
            <w:r>
              <w:rPr>
                <w:noProof/>
                <w:lang w:val="lt-LT" w:eastAsia="lt-LT"/>
              </w:rPr>
              <w:drawing>
                <wp:inline distT="0" distB="0" distL="0" distR="0" wp14:anchorId="4DFD5F5B" wp14:editId="7F339704">
                  <wp:extent cx="1076325" cy="723900"/>
                  <wp:effectExtent l="0" t="0" r="9525" b="0"/>
                  <wp:docPr id="20" name="Paveikslėlis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1" w:type="dxa"/>
            <w:tcMar>
              <w:left w:w="107" w:type="dxa"/>
              <w:bottom w:w="283" w:type="dxa"/>
            </w:tcMar>
          </w:tcPr>
          <w:p w14:paraId="54B068C1" w14:textId="77777777" w:rsidR="00CF64DF" w:rsidRDefault="00CF64DF" w:rsidP="00E36AC4">
            <w:pPr>
              <w:pStyle w:val="Pagrindinistekstas"/>
              <w:contextualSpacing/>
            </w:pPr>
            <w:r>
              <w:rPr>
                <w:b/>
              </w:rPr>
              <w:t xml:space="preserve">Daria </w:t>
            </w:r>
            <w:proofErr w:type="spellStart"/>
            <w:r>
              <w:rPr>
                <w:b/>
              </w:rPr>
              <w:t>Melnikova</w:t>
            </w:r>
            <w:proofErr w:type="spellEnd"/>
            <w:r>
              <w:br/>
            </w:r>
            <w:r>
              <w:rPr>
                <w:i/>
              </w:rPr>
              <w:t xml:space="preserve"> Date Night</w:t>
            </w:r>
            <w:r>
              <w:t>, 2018</w:t>
            </w:r>
            <w:r>
              <w:br/>
            </w:r>
            <w:proofErr w:type="spellStart"/>
            <w:r>
              <w:t>Metalinis</w:t>
            </w:r>
            <w:proofErr w:type="spellEnd"/>
            <w:r>
              <w:t xml:space="preserve"> </w:t>
            </w:r>
            <w:proofErr w:type="spellStart"/>
            <w:r>
              <w:t>strypas</w:t>
            </w:r>
            <w:proofErr w:type="spellEnd"/>
            <w:r>
              <w:t xml:space="preserve">, </w:t>
            </w:r>
            <w:proofErr w:type="spellStart"/>
            <w:r>
              <w:t>nerūdijantis</w:t>
            </w:r>
            <w:proofErr w:type="spellEnd"/>
            <w:r>
              <w:t xml:space="preserve"> </w:t>
            </w:r>
            <w:proofErr w:type="spellStart"/>
            <w:r>
              <w:t>plienas</w:t>
            </w:r>
            <w:proofErr w:type="spellEnd"/>
            <w:r>
              <w:t xml:space="preserve">, </w:t>
            </w:r>
            <w:proofErr w:type="spellStart"/>
            <w:r>
              <w:t>dažyta</w:t>
            </w:r>
            <w:proofErr w:type="spellEnd"/>
            <w:r>
              <w:t xml:space="preserve"> </w:t>
            </w:r>
            <w:proofErr w:type="spellStart"/>
            <w:r>
              <w:t>mediena</w:t>
            </w:r>
            <w:proofErr w:type="spellEnd"/>
            <w:r>
              <w:t xml:space="preserve">, </w:t>
            </w:r>
            <w:proofErr w:type="spellStart"/>
            <w:r>
              <w:t>pagal</w:t>
            </w:r>
            <w:proofErr w:type="spellEnd"/>
            <w:r>
              <w:t xml:space="preserve"> </w:t>
            </w:r>
            <w:proofErr w:type="spellStart"/>
            <w:r>
              <w:t>užsakymą</w:t>
            </w:r>
            <w:proofErr w:type="spellEnd"/>
            <w:r>
              <w:t xml:space="preserve"> </w:t>
            </w:r>
            <w:proofErr w:type="spellStart"/>
            <w:r>
              <w:t>pagamintos</w:t>
            </w:r>
            <w:proofErr w:type="spellEnd"/>
            <w:r>
              <w:t xml:space="preserve"> </w:t>
            </w:r>
            <w:proofErr w:type="spellStart"/>
            <w:r>
              <w:t>dažytos</w:t>
            </w:r>
            <w:proofErr w:type="spellEnd"/>
            <w:r>
              <w:t xml:space="preserve"> </w:t>
            </w:r>
            <w:proofErr w:type="spellStart"/>
            <w:r>
              <w:t>poliuretano</w:t>
            </w:r>
            <w:proofErr w:type="spellEnd"/>
            <w:r>
              <w:t xml:space="preserve"> </w:t>
            </w:r>
            <w:proofErr w:type="spellStart"/>
            <w:r>
              <w:t>formos</w:t>
            </w:r>
            <w:proofErr w:type="spellEnd"/>
            <w:r>
              <w:t xml:space="preserve"> / Metal rod, stainless steel, painted wood, custom made painted polyurethane shapes</w:t>
            </w:r>
            <w:r>
              <w:br/>
            </w:r>
            <w:proofErr w:type="spellStart"/>
            <w:r>
              <w:t>Dydis</w:t>
            </w:r>
            <w:proofErr w:type="spellEnd"/>
            <w:r>
              <w:t xml:space="preserve"> </w:t>
            </w:r>
            <w:proofErr w:type="spellStart"/>
            <w:r>
              <w:t>kintantis</w:t>
            </w:r>
            <w:proofErr w:type="spellEnd"/>
            <w:r>
              <w:t xml:space="preserve"> / Dimensions variable</w:t>
            </w:r>
            <w:r>
              <w:br/>
              <w:t>(MEDA-001)</w:t>
            </w:r>
          </w:p>
        </w:tc>
        <w:tc>
          <w:tcPr>
            <w:tcW w:w="2730" w:type="dxa"/>
            <w:tcMar>
              <w:left w:w="107" w:type="dxa"/>
            </w:tcMar>
          </w:tcPr>
          <w:p w14:paraId="0EF6C60C" w14:textId="77777777" w:rsidR="00CF64DF" w:rsidRDefault="00CF64DF" w:rsidP="00E36AC4">
            <w:pPr>
              <w:pStyle w:val="Pagrindinistekstas"/>
              <w:contextualSpacing/>
              <w:jc w:val="right"/>
            </w:pPr>
            <w:r>
              <w:t>€ 4,600.00</w:t>
            </w:r>
          </w:p>
        </w:tc>
      </w:tr>
    </w:tbl>
    <w:p w14:paraId="716F85C9" w14:textId="77777777" w:rsidR="00890DAC" w:rsidRDefault="00890DAC"/>
    <w:sectPr w:rsidR="00890DAC" w:rsidSect="00C73CCF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7" w:h="16839"/>
      <w:pgMar w:top="1122" w:right="1139" w:bottom="850" w:left="1139" w:header="568" w:footer="28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7D4C1D" w14:textId="77777777" w:rsidR="005832E8" w:rsidRDefault="005832E8" w:rsidP="00D371D0">
      <w:r>
        <w:separator/>
      </w:r>
    </w:p>
  </w:endnote>
  <w:endnote w:type="continuationSeparator" w:id="0">
    <w:p w14:paraId="64208C19" w14:textId="77777777" w:rsidR="005832E8" w:rsidRDefault="005832E8" w:rsidP="00D371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0E198A" w14:textId="77777777" w:rsidR="00CC2C32" w:rsidRDefault="00CC2C32">
    <w:pPr>
      <w:pStyle w:val="Por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389717" w14:textId="77777777" w:rsidR="007F5975" w:rsidRDefault="007F5975">
    <w:pPr>
      <w:pStyle w:val="Porat"/>
      <w:rPr>
        <w:sz w:val="20"/>
        <w:szCs w:val="20"/>
      </w:rPr>
    </w:pPr>
    <w:r>
      <w:rPr>
        <w:sz w:val="20"/>
        <w:szCs w:val="20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AE37AC" w14:textId="77777777" w:rsidR="007F5975" w:rsidRDefault="007F5975">
    <w:pPr>
      <w:widowControl w:val="0"/>
      <w:autoSpaceDE w:val="0"/>
      <w:autoSpaceDN w:val="0"/>
      <w:adjustRightInd w:val="0"/>
      <w:rPr>
        <w:sz w:val="24"/>
        <w:szCs w:val="24"/>
        <w:lang w:eastAsia="en-GB"/>
      </w:rPr>
    </w:pPr>
  </w:p>
  <w:p w14:paraId="379AA7C3" w14:textId="77777777" w:rsidR="007F5975" w:rsidRDefault="007F5975">
    <w:pPr>
      <w:widowControl w:val="0"/>
      <w:autoSpaceDE w:val="0"/>
      <w:autoSpaceDN w:val="0"/>
      <w:adjustRightInd w:val="0"/>
      <w:rPr>
        <w:sz w:val="24"/>
        <w:szCs w:val="24"/>
        <w:lang w:eastAsia="en-GB"/>
      </w:rPr>
    </w:pPr>
  </w:p>
  <w:p w14:paraId="4322BB6E" w14:textId="77777777" w:rsidR="007F5975" w:rsidRDefault="007F5975">
    <w:pPr>
      <w:widowControl w:val="0"/>
      <w:autoSpaceDE w:val="0"/>
      <w:autoSpaceDN w:val="0"/>
      <w:adjustRightInd w:val="0"/>
      <w:jc w:val="center"/>
      <w:rPr>
        <w:sz w:val="24"/>
        <w:szCs w:val="24"/>
        <w:lang w:eastAsia="en-GB"/>
      </w:rPr>
    </w:pPr>
    <w:r>
      <w:rPr>
        <w:noProof/>
        <w:sz w:val="24"/>
        <w:szCs w:val="24"/>
        <w:lang w:val="lt-LT" w:eastAsia="lt-LT"/>
      </w:rPr>
      <w:drawing>
        <wp:inline distT="0" distB="0" distL="0" distR="0" wp14:anchorId="26197FE6" wp14:editId="3B4C699B">
          <wp:extent cx="6369050" cy="85090"/>
          <wp:effectExtent l="0" t="0" r="635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69050" cy="85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24"/>
        <w:szCs w:val="24"/>
        <w:lang w:eastAsia="en-GB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1CAA39" w14:textId="77777777" w:rsidR="005832E8" w:rsidRDefault="005832E8" w:rsidP="004F35E6">
      <w:r>
        <w:separator/>
      </w:r>
    </w:p>
  </w:footnote>
  <w:footnote w:type="continuationSeparator" w:id="0">
    <w:p w14:paraId="4FDCA4E0" w14:textId="77777777" w:rsidR="005832E8" w:rsidRDefault="005832E8" w:rsidP="004F35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5092B4" w14:textId="77777777" w:rsidR="00CC2C32" w:rsidRDefault="00CC2C32">
    <w:pPr>
      <w:pStyle w:val="Antrats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9E6B46" w14:textId="77777777" w:rsidR="007F5975" w:rsidRDefault="007F5975">
    <w:pPr>
      <w:pStyle w:val="Antrats"/>
      <w:rPr>
        <w:sz w:val="20"/>
        <w:szCs w:val="20"/>
      </w:rPr>
    </w:pPr>
    <w:r>
      <w:rPr>
        <w:sz w:val="20"/>
        <w:szCs w:val="20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231B7C" w14:textId="77777777" w:rsidR="007F5975" w:rsidRDefault="007F5975" w:rsidP="00C73CCF">
    <w:pPr>
      <w:widowControl w:val="0"/>
      <w:autoSpaceDE w:val="0"/>
      <w:autoSpaceDN w:val="0"/>
      <w:adjustRightInd w:val="0"/>
      <w:ind w:left="-851"/>
      <w:jc w:val="right"/>
      <w:rPr>
        <w:sz w:val="24"/>
        <w:szCs w:val="24"/>
        <w:lang w:eastAsia="en-GB"/>
      </w:rPr>
    </w:pPr>
    <w:r>
      <w:rPr>
        <w:noProof/>
        <w:sz w:val="24"/>
        <w:szCs w:val="24"/>
        <w:lang w:val="lt-LT" w:eastAsia="lt-LT"/>
      </w:rPr>
      <w:drawing>
        <wp:inline distT="0" distB="0" distL="0" distR="0" wp14:anchorId="658379EA" wp14:editId="102D13B1">
          <wp:extent cx="704850" cy="987186"/>
          <wp:effectExtent l="0" t="0" r="0" b="381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816" cy="10095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8E22BAE" w14:textId="77777777" w:rsidR="007F5975" w:rsidRDefault="007F5975">
    <w:pPr>
      <w:widowControl w:val="0"/>
      <w:autoSpaceDE w:val="0"/>
      <w:autoSpaceDN w:val="0"/>
      <w:adjustRightInd w:val="0"/>
      <w:ind w:left="-851"/>
      <w:jc w:val="right"/>
      <w:rPr>
        <w:sz w:val="24"/>
        <w:szCs w:val="24"/>
        <w:lang w:eastAsia="en-GB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523ABA"/>
    <w:multiLevelType w:val="hybridMultilevel"/>
    <w:tmpl w:val="66427A24"/>
    <w:lvl w:ilvl="0" w:tplc="5804FF86">
      <w:start w:val="1"/>
      <w:numFmt w:val="decimal"/>
      <w:pStyle w:val="Code-inlinebig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eastAsia="Times New Roman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eastAsia="Times New Roman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7F8307ED"/>
    <w:multiLevelType w:val="hybridMultilevel"/>
    <w:tmpl w:val="796E0218"/>
    <w:lvl w:ilvl="0" w:tplc="D3FCF6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hyphenationZone w:val="396"/>
  <w:doNotHyphenateCaps/>
  <w:displayHorizontalDrawingGridEvery w:val="0"/>
  <w:displayVerticalDrawingGridEvery w:val="0"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2985"/>
    <w:rsid w:val="00120F5E"/>
    <w:rsid w:val="001976A2"/>
    <w:rsid w:val="003560BC"/>
    <w:rsid w:val="003E1F5C"/>
    <w:rsid w:val="00516DB6"/>
    <w:rsid w:val="005832E8"/>
    <w:rsid w:val="00665354"/>
    <w:rsid w:val="006C1BC6"/>
    <w:rsid w:val="00785D4B"/>
    <w:rsid w:val="007D04D8"/>
    <w:rsid w:val="007F5975"/>
    <w:rsid w:val="00890DAC"/>
    <w:rsid w:val="00BC56E7"/>
    <w:rsid w:val="00C42985"/>
    <w:rsid w:val="00C73CCF"/>
    <w:rsid w:val="00CC2C32"/>
    <w:rsid w:val="00CD214C"/>
    <w:rsid w:val="00CF64DF"/>
    <w:rsid w:val="00D10996"/>
    <w:rsid w:val="00ED70B1"/>
    <w:rsid w:val="00EF49A0"/>
    <w:rsid w:val="00FF3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F89F0EC"/>
  <w14:defaultImageDpi w14:val="0"/>
  <w15:docId w15:val="{185CEEDA-E4BD-4ACF-880D-C7C856754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unhideWhenUsed="1" w:qFormat="1"/>
    <w:lsdException w:name="heading 6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7F5975"/>
    <w:rPr>
      <w:sz w:val="22"/>
      <w:szCs w:val="22"/>
      <w:lang w:val="en-US" w:eastAsia="en-US"/>
    </w:rPr>
  </w:style>
  <w:style w:type="paragraph" w:styleId="Antrat1">
    <w:name w:val="heading 1"/>
    <w:basedOn w:val="prastasis"/>
    <w:next w:val="prastasis"/>
    <w:link w:val="Antrat1Diagrama"/>
    <w:uiPriority w:val="99"/>
    <w:qFormat/>
    <w:pPr>
      <w:keepNext/>
      <w:spacing w:before="240" w:after="60"/>
      <w:outlineLvl w:val="0"/>
    </w:pPr>
    <w:rPr>
      <w:b/>
      <w:bCs/>
      <w:kern w:val="32"/>
      <w:sz w:val="28"/>
      <w:szCs w:val="28"/>
    </w:rPr>
  </w:style>
  <w:style w:type="paragraph" w:styleId="Antrat2">
    <w:name w:val="heading 2"/>
    <w:basedOn w:val="prastasis"/>
    <w:next w:val="prastasis"/>
    <w:link w:val="Antrat2Diagrama"/>
    <w:uiPriority w:val="99"/>
    <w:qFormat/>
    <w:pPr>
      <w:keepNext/>
      <w:spacing w:before="240" w:after="60"/>
      <w:outlineLvl w:val="1"/>
    </w:pPr>
    <w:rPr>
      <w:b/>
      <w:bCs/>
      <w:i/>
      <w:iCs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9"/>
    <w:qFormat/>
    <w:pPr>
      <w:keepNext/>
      <w:outlineLvl w:val="2"/>
    </w:pPr>
    <w:rPr>
      <w:b/>
      <w:bCs/>
      <w:sz w:val="20"/>
      <w:szCs w:val="20"/>
    </w:rPr>
  </w:style>
  <w:style w:type="paragraph" w:styleId="Antrat4">
    <w:name w:val="heading 4"/>
    <w:basedOn w:val="prastasis"/>
    <w:next w:val="prastasis"/>
    <w:link w:val="Antrat4Diagrama"/>
    <w:uiPriority w:val="99"/>
    <w:qFormat/>
    <w:pPr>
      <w:keepNext/>
      <w:outlineLvl w:val="3"/>
    </w:pPr>
    <w:rPr>
      <w:b/>
      <w:bCs/>
      <w:i/>
      <w:iCs/>
      <w:sz w:val="20"/>
      <w:szCs w:val="20"/>
    </w:rPr>
  </w:style>
  <w:style w:type="paragraph" w:styleId="Antrat5">
    <w:name w:val="heading 5"/>
    <w:basedOn w:val="prastasis"/>
    <w:next w:val="prastasis"/>
    <w:link w:val="Antrat5Diagrama"/>
    <w:uiPriority w:val="99"/>
    <w:qFormat/>
    <w:pPr>
      <w:keepNext/>
      <w:outlineLvl w:val="4"/>
    </w:pPr>
    <w:rPr>
      <w:b/>
      <w:bCs/>
      <w:color w:val="333399"/>
      <w:sz w:val="16"/>
      <w:szCs w:val="16"/>
    </w:rPr>
  </w:style>
  <w:style w:type="paragraph" w:styleId="Antrat6">
    <w:name w:val="heading 6"/>
    <w:basedOn w:val="prastasis"/>
    <w:next w:val="prastasis"/>
    <w:link w:val="Antrat6Diagrama"/>
    <w:uiPriority w:val="99"/>
    <w:qFormat/>
    <w:pPr>
      <w:keepNext/>
      <w:outlineLvl w:val="5"/>
    </w:pPr>
    <w:rPr>
      <w:i/>
      <w:iCs/>
      <w:sz w:val="16"/>
      <w:szCs w:val="16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Pr>
      <w:rFonts w:asciiTheme="minorHAnsi" w:eastAsiaTheme="minorEastAsia" w:hAnsiTheme="minorHAnsi" w:cstheme="minorBidi"/>
      <w:b/>
      <w:bCs/>
      <w:sz w:val="22"/>
      <w:szCs w:val="22"/>
      <w:lang w:val="en-US" w:eastAsia="en-US"/>
    </w:rPr>
  </w:style>
  <w:style w:type="paragraph" w:customStyle="1" w:styleId="Quotation">
    <w:name w:val="Quotation"/>
    <w:basedOn w:val="Pagrindinistekstas2"/>
    <w:uiPriority w:val="99"/>
    <w:pPr>
      <w:ind w:left="142" w:right="136" w:firstLine="284"/>
    </w:pPr>
    <w:rPr>
      <w:sz w:val="22"/>
      <w:szCs w:val="22"/>
    </w:rPr>
  </w:style>
  <w:style w:type="paragraph" w:styleId="Pagrindinistekstas">
    <w:name w:val="Body Text"/>
    <w:basedOn w:val="prastasis"/>
    <w:link w:val="PagrindinistekstasDiagrama"/>
    <w:uiPriority w:val="99"/>
    <w:pPr>
      <w:spacing w:after="120"/>
    </w:pPr>
  </w:style>
  <w:style w:type="character" w:customStyle="1" w:styleId="PagrindinistekstasDiagrama">
    <w:name w:val="Pagrindinis tekstas Diagrama"/>
    <w:basedOn w:val="Numatytasispastraiposriftas"/>
    <w:link w:val="Pagrindinistekstas"/>
    <w:uiPriority w:val="99"/>
    <w:semiHidden/>
    <w:rPr>
      <w:sz w:val="22"/>
      <w:szCs w:val="22"/>
      <w:lang w:val="en-US" w:eastAsia="en-US"/>
    </w:rPr>
  </w:style>
  <w:style w:type="paragraph" w:customStyle="1" w:styleId="Code-ArialNarrow">
    <w:name w:val="Code - Arial Narrow"/>
    <w:basedOn w:val="prastasis"/>
    <w:uiPriority w:val="99"/>
    <w:pPr>
      <w:tabs>
        <w:tab w:val="left" w:pos="142"/>
        <w:tab w:val="left" w:pos="284"/>
        <w:tab w:val="left" w:pos="426"/>
        <w:tab w:val="left" w:pos="567"/>
        <w:tab w:val="left" w:pos="709"/>
        <w:tab w:val="left" w:pos="851"/>
        <w:tab w:val="left" w:pos="993"/>
        <w:tab w:val="left" w:pos="1134"/>
        <w:tab w:val="left" w:pos="1276"/>
        <w:tab w:val="left" w:pos="1418"/>
        <w:tab w:val="left" w:pos="1560"/>
        <w:tab w:val="left" w:pos="1701"/>
        <w:tab w:val="left" w:pos="1843"/>
        <w:tab w:val="left" w:pos="1985"/>
        <w:tab w:val="left" w:pos="2127"/>
        <w:tab w:val="left" w:pos="2268"/>
        <w:tab w:val="left" w:pos="2410"/>
        <w:tab w:val="left" w:pos="2552"/>
        <w:tab w:val="left" w:pos="2694"/>
        <w:tab w:val="left" w:pos="2835"/>
        <w:tab w:val="left" w:pos="2977"/>
        <w:tab w:val="left" w:pos="3119"/>
        <w:tab w:val="left" w:pos="3261"/>
        <w:tab w:val="left" w:pos="3402"/>
        <w:tab w:val="left" w:pos="3544"/>
        <w:tab w:val="left" w:pos="3686"/>
        <w:tab w:val="left" w:pos="3828"/>
        <w:tab w:val="left" w:pos="3969"/>
        <w:tab w:val="left" w:pos="4111"/>
        <w:tab w:val="left" w:pos="4253"/>
      </w:tabs>
    </w:pPr>
    <w:rPr>
      <w:color w:val="4C4C4C"/>
      <w:sz w:val="16"/>
      <w:szCs w:val="16"/>
    </w:rPr>
  </w:style>
  <w:style w:type="paragraph" w:customStyle="1" w:styleId="Code">
    <w:name w:val="Code"/>
    <w:basedOn w:val="Pagrindinistekstas"/>
    <w:uiPriority w:val="99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</w:tabs>
      <w:spacing w:after="0"/>
    </w:pPr>
    <w:rPr>
      <w:color w:val="4C4C4C"/>
      <w:sz w:val="20"/>
      <w:szCs w:val="20"/>
    </w:rPr>
  </w:style>
  <w:style w:type="paragraph" w:styleId="Pagrindinistekstas2">
    <w:name w:val="Body Text 2"/>
    <w:basedOn w:val="prastasis"/>
    <w:link w:val="Pagrindinistekstas2Diagrama"/>
    <w:uiPriority w:val="99"/>
    <w:rPr>
      <w:sz w:val="48"/>
      <w:szCs w:val="48"/>
    </w:rPr>
  </w:style>
  <w:style w:type="character" w:customStyle="1" w:styleId="Pagrindinistekstas2Diagrama">
    <w:name w:val="Pagrindinis tekstas 2 Diagrama"/>
    <w:basedOn w:val="Numatytasispastraiposriftas"/>
    <w:link w:val="Pagrindinistekstas2"/>
    <w:uiPriority w:val="99"/>
    <w:semiHidden/>
    <w:rPr>
      <w:sz w:val="22"/>
      <w:szCs w:val="22"/>
      <w:lang w:val="en-US" w:eastAsia="en-US"/>
    </w:rPr>
  </w:style>
  <w:style w:type="paragraph" w:styleId="Puslapioinaostekstas">
    <w:name w:val="footnote text"/>
    <w:basedOn w:val="prastasis"/>
    <w:link w:val="PuslapioinaostekstasDiagrama"/>
    <w:uiPriority w:val="99"/>
    <w:rPr>
      <w:sz w:val="16"/>
      <w:szCs w:val="16"/>
    </w:rPr>
  </w:style>
  <w:style w:type="character" w:customStyle="1" w:styleId="PuslapioinaostekstasDiagrama">
    <w:name w:val="Puslapio išnašos tekstas Diagrama"/>
    <w:basedOn w:val="Numatytasispastraiposriftas"/>
    <w:link w:val="Puslapioinaostekstas"/>
    <w:uiPriority w:val="99"/>
    <w:semiHidden/>
    <w:rPr>
      <w:sz w:val="24"/>
      <w:szCs w:val="24"/>
      <w:lang w:val="en-US" w:eastAsia="en-US"/>
    </w:rPr>
  </w:style>
  <w:style w:type="paragraph" w:styleId="Antrat">
    <w:name w:val="caption"/>
    <w:basedOn w:val="prastasis"/>
    <w:uiPriority w:val="99"/>
    <w:qFormat/>
    <w:rPr>
      <w:color w:val="808080"/>
      <w:sz w:val="18"/>
      <w:szCs w:val="18"/>
    </w:rPr>
  </w:style>
  <w:style w:type="paragraph" w:styleId="Pagrindinistekstas3">
    <w:name w:val="Body Text 3"/>
    <w:basedOn w:val="prastasis"/>
    <w:link w:val="Pagrindinistekstas3Diagrama"/>
    <w:uiPriority w:val="99"/>
    <w:rPr>
      <w:i/>
      <w:iCs/>
    </w:rPr>
  </w:style>
  <w:style w:type="character" w:customStyle="1" w:styleId="Pagrindinistekstas3Diagrama">
    <w:name w:val="Pagrindinis tekstas 3 Diagrama"/>
    <w:basedOn w:val="Numatytasispastraiposriftas"/>
    <w:link w:val="Pagrindinistekstas3"/>
    <w:uiPriority w:val="99"/>
    <w:semiHidden/>
    <w:rPr>
      <w:sz w:val="16"/>
      <w:szCs w:val="16"/>
      <w:lang w:val="en-US" w:eastAsia="en-US"/>
    </w:rPr>
  </w:style>
  <w:style w:type="paragraph" w:customStyle="1" w:styleId="DocumentHeadingnotonTOC">
    <w:name w:val="Document Heading not on TOC"/>
    <w:basedOn w:val="prastasis"/>
    <w:uiPriority w:val="99"/>
    <w:rPr>
      <w:color w:val="999999"/>
      <w:sz w:val="44"/>
      <w:szCs w:val="44"/>
    </w:rPr>
  </w:style>
  <w:style w:type="paragraph" w:styleId="Porat">
    <w:name w:val="footer"/>
    <w:basedOn w:val="prastasis"/>
    <w:link w:val="PoratDiagrama"/>
    <w:uiPriority w:val="99"/>
    <w:pPr>
      <w:tabs>
        <w:tab w:val="center" w:pos="4320"/>
        <w:tab w:val="right" w:pos="8640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semiHidden/>
    <w:rPr>
      <w:sz w:val="22"/>
      <w:szCs w:val="22"/>
      <w:lang w:val="en-US" w:eastAsia="en-US"/>
    </w:rPr>
  </w:style>
  <w:style w:type="paragraph" w:styleId="Antrats">
    <w:name w:val="header"/>
    <w:basedOn w:val="prastasis"/>
    <w:link w:val="AntratsDiagrama"/>
    <w:uiPriority w:val="99"/>
    <w:pPr>
      <w:tabs>
        <w:tab w:val="center" w:pos="4320"/>
        <w:tab w:val="right" w:pos="8640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semiHidden/>
    <w:rPr>
      <w:sz w:val="22"/>
      <w:szCs w:val="22"/>
      <w:lang w:val="en-US" w:eastAsia="en-US"/>
    </w:rPr>
  </w:style>
  <w:style w:type="paragraph" w:customStyle="1" w:styleId="HeadingnotonTOC">
    <w:name w:val="Heading not onTOC"/>
    <w:basedOn w:val="prastasis"/>
    <w:next w:val="prastasis"/>
    <w:uiPriority w:val="99"/>
    <w:pPr>
      <w:spacing w:before="240"/>
    </w:pPr>
    <w:rPr>
      <w:b/>
      <w:bCs/>
      <w:color w:val="000000"/>
      <w:sz w:val="32"/>
      <w:szCs w:val="32"/>
    </w:rPr>
  </w:style>
  <w:style w:type="character" w:styleId="Hipersaitas">
    <w:name w:val="Hyperlink"/>
    <w:basedOn w:val="Numatytasispastraiposriftas"/>
    <w:uiPriority w:val="99"/>
    <w:rPr>
      <w:color w:val="0000FF"/>
      <w:u w:val="single"/>
    </w:rPr>
  </w:style>
  <w:style w:type="table" w:styleId="Lentelstinklelis">
    <w:name w:val="Table Grid"/>
    <w:basedOn w:val="prastojilentel"/>
    <w:uiPriority w:val="99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urinys1">
    <w:name w:val="toc 1"/>
    <w:basedOn w:val="prastasis"/>
    <w:next w:val="prastasis"/>
    <w:autoRedefine/>
    <w:uiPriority w:val="99"/>
  </w:style>
  <w:style w:type="paragraph" w:styleId="Turinys2">
    <w:name w:val="toc 2"/>
    <w:basedOn w:val="prastasis"/>
    <w:next w:val="prastasis"/>
    <w:autoRedefine/>
    <w:uiPriority w:val="99"/>
    <w:pPr>
      <w:ind w:left="200"/>
    </w:pPr>
  </w:style>
  <w:style w:type="paragraph" w:styleId="Turinys3">
    <w:name w:val="toc 3"/>
    <w:basedOn w:val="prastasis"/>
    <w:next w:val="prastasis"/>
    <w:autoRedefine/>
    <w:uiPriority w:val="99"/>
    <w:pPr>
      <w:ind w:left="400"/>
    </w:pPr>
  </w:style>
  <w:style w:type="paragraph" w:styleId="Turinys4">
    <w:name w:val="toc 4"/>
    <w:basedOn w:val="prastasis"/>
    <w:next w:val="prastasis"/>
    <w:autoRedefine/>
    <w:uiPriority w:val="99"/>
    <w:pPr>
      <w:ind w:left="600"/>
    </w:pPr>
  </w:style>
  <w:style w:type="paragraph" w:styleId="Turinys5">
    <w:name w:val="toc 5"/>
    <w:basedOn w:val="prastasis"/>
    <w:next w:val="prastasis"/>
    <w:autoRedefine/>
    <w:uiPriority w:val="99"/>
    <w:pPr>
      <w:ind w:left="800"/>
    </w:pPr>
  </w:style>
  <w:style w:type="paragraph" w:styleId="Turinys6">
    <w:name w:val="toc 6"/>
    <w:basedOn w:val="prastasis"/>
    <w:next w:val="prastasis"/>
    <w:autoRedefine/>
    <w:uiPriority w:val="99"/>
    <w:pPr>
      <w:ind w:left="1000"/>
    </w:pPr>
  </w:style>
  <w:style w:type="paragraph" w:styleId="Turinys7">
    <w:name w:val="toc 7"/>
    <w:basedOn w:val="prastasis"/>
    <w:next w:val="prastasis"/>
    <w:autoRedefine/>
    <w:uiPriority w:val="99"/>
    <w:pPr>
      <w:ind w:left="1200"/>
    </w:pPr>
  </w:style>
  <w:style w:type="paragraph" w:styleId="Turinys8">
    <w:name w:val="toc 8"/>
    <w:basedOn w:val="prastasis"/>
    <w:next w:val="prastasis"/>
    <w:autoRedefine/>
    <w:uiPriority w:val="99"/>
    <w:pPr>
      <w:ind w:left="1400"/>
    </w:pPr>
  </w:style>
  <w:style w:type="paragraph" w:styleId="Turinys9">
    <w:name w:val="toc 9"/>
    <w:basedOn w:val="prastasis"/>
    <w:next w:val="prastasis"/>
    <w:autoRedefine/>
    <w:uiPriority w:val="99"/>
    <w:pPr>
      <w:ind w:left="1600"/>
    </w:pPr>
  </w:style>
  <w:style w:type="paragraph" w:customStyle="1" w:styleId="Code-inlinebig">
    <w:name w:val="Code - inline (big)"/>
    <w:basedOn w:val="prastasis"/>
    <w:uiPriority w:val="99"/>
    <w:pPr>
      <w:numPr>
        <w:numId w:val="3"/>
      </w:numPr>
    </w:pPr>
    <w:rPr>
      <w:color w:val="4C4C4C"/>
      <w:sz w:val="16"/>
      <w:szCs w:val="16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C73CCF"/>
    <w:rPr>
      <w:rFonts w:ascii="Lucida Grande" w:hAnsi="Lucida Grande" w:cs="Lucida Grande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C73CCF"/>
    <w:rPr>
      <w:rFonts w:ascii="Lucida Grande" w:hAnsi="Lucida Grande" w:cs="Lucida Grande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as" ma:contentTypeID="0x0101002EC8BCF3CC6DE64FAB10F868879C0F97" ma:contentTypeVersion="12" ma:contentTypeDescription="Kurkite naują dokumentą." ma:contentTypeScope="" ma:versionID="8d5e21a3691e3c59287380a9c8a0014d">
  <xsd:schema xmlns:xsd="http://www.w3.org/2001/XMLSchema" xmlns:xs="http://www.w3.org/2001/XMLSchema" xmlns:p="http://schemas.microsoft.com/office/2006/metadata/properties" xmlns:ns2="391013b1-3722-4110-88e0-837b1abe0db7" xmlns:ns3="8dfff42b-e69c-4cfe-a8a8-c6913844daa4" targetNamespace="http://schemas.microsoft.com/office/2006/metadata/properties" ma:root="true" ma:fieldsID="fade05190a39925f949f3374e0fe9ad1" ns2:_="" ns3:_="">
    <xsd:import namespace="391013b1-3722-4110-88e0-837b1abe0db7"/>
    <xsd:import namespace="8dfff42b-e69c-4cfe-a8a8-c6913844da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1013b1-3722-4110-88e0-837b1abe0d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fff42b-e69c-4cfe-a8a8-c6913844daa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Bendrinama s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Bendrinta su išsamia informacija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urinio tipas"/>
        <xsd:element ref="dc:title" minOccurs="0" maxOccurs="1" ma:index="4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F3623FD-908A-41F2-A90C-CDDEA81D271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226269D-1A0F-48AB-BB18-FDC9A299F3E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214740F-2B13-4D2F-B905-B51299F9F6A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1489</Words>
  <Characters>850</Characters>
  <Application>Microsoft Office Word</Application>
  <DocSecurity>0</DocSecurity>
  <Lines>7</Lines>
  <Paragraphs>4</Paragraphs>
  <ScaleCrop>false</ScaleCrop>
  <Company>Artlogic Media Limited</Company>
  <LinksUpToDate>false</LinksUpToDate>
  <CharactersWithSpaces>2335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Artlogic-on-line</dc:creator>
  <cp:keywords/>
  <dc:description/>
  <cp:lastModifiedBy>Guste Sku \ Vartai</cp:lastModifiedBy>
  <cp:revision>5</cp:revision>
  <cp:lastPrinted>2020-02-06T10:55:00Z</cp:lastPrinted>
  <dcterms:created xsi:type="dcterms:W3CDTF">2020-02-06T10:53:00Z</dcterms:created>
  <dcterms:modified xsi:type="dcterms:W3CDTF">2020-02-06T15:39:00Z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0x0101002EC8BCF3CC6DE64FAB10F868879C0F97</vt:lpwstr>
  </property>
</Properties>
</file>